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F8" w:rsidRPr="005318BB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>Адрес для отправления заданий </w:t>
      </w:r>
      <w:proofErr w:type="spellStart"/>
      <w:r>
        <w:t>vkubko@yandex.ru</w:t>
      </w:r>
      <w:proofErr w:type="spellEnd"/>
      <w:r>
        <w:rPr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5318BB">
        <w:rPr>
          <w:rFonts w:ascii="Times New Roman" w:hAnsi="Times New Roman" w:cs="Times New Roman"/>
          <w:sz w:val="24"/>
          <w:szCs w:val="24"/>
        </w:rPr>
        <w:t>дистанционное</w:t>
      </w:r>
      <w:r w:rsidRPr="005318BB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5318BB" w:rsidRPr="005318BB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</w:t>
      </w:r>
    </w:p>
    <w:p w:rsidR="005A322B" w:rsidRPr="005318BB" w:rsidRDefault="00CB4B67" w:rsidP="005318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8BB">
        <w:rPr>
          <w:rFonts w:ascii="Times New Roman" w:hAnsi="Times New Roman" w:cs="Times New Roman"/>
          <w:b/>
          <w:sz w:val="24"/>
          <w:szCs w:val="24"/>
        </w:rPr>
        <w:t xml:space="preserve">Вологодский край в период монголо-татарского ига. </w:t>
      </w:r>
    </w:p>
    <w:p w:rsidR="00CB4B67" w:rsidRPr="005318BB" w:rsidRDefault="00CB4B67" w:rsidP="005318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Объясните значение слов и выражений: </w:t>
      </w:r>
      <w:r w:rsidRPr="005318BB">
        <w:rPr>
          <w:rFonts w:ascii="Times New Roman" w:hAnsi="Times New Roman" w:cs="Times New Roman"/>
          <w:i/>
          <w:iCs/>
          <w:sz w:val="24"/>
          <w:szCs w:val="24"/>
        </w:rPr>
        <w:t>раздробленность страны,</w:t>
      </w:r>
      <w:r w:rsidR="001C7A99" w:rsidRPr="00531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i/>
          <w:iCs/>
          <w:sz w:val="24"/>
          <w:szCs w:val="24"/>
        </w:rPr>
        <w:t xml:space="preserve">детинец, баскак, </w:t>
      </w:r>
      <w:proofErr w:type="spellStart"/>
      <w:r w:rsidRPr="005318BB">
        <w:rPr>
          <w:rFonts w:ascii="Times New Roman" w:hAnsi="Times New Roman" w:cs="Times New Roman"/>
          <w:i/>
          <w:iCs/>
          <w:sz w:val="24"/>
          <w:szCs w:val="24"/>
        </w:rPr>
        <w:t>ясащик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>.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2. Покажите на карте территории, принадлежавшие Великому Новгороду и княжествам Владимиро-Суздальской земли.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3. В некоторых работах по истории края высказывалось мнение, что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Вологодский край не испытал нашествия монголо-татар и тяжести ордынского ига. Согласны ли вы с этим мнением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4. Приведите факты, свидетельствующие об участии населения края в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борьбе с Ордой.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Документы об участии н</w:t>
      </w:r>
      <w:r w:rsidR="001C7A99" w:rsidRPr="005318BB">
        <w:rPr>
          <w:rFonts w:ascii="Times New Roman" w:hAnsi="Times New Roman" w:cs="Times New Roman"/>
          <w:sz w:val="24"/>
          <w:szCs w:val="24"/>
        </w:rPr>
        <w:t>аселения Вологодского края в Ку</w:t>
      </w:r>
      <w:r w:rsidRPr="005318BB">
        <w:rPr>
          <w:rFonts w:ascii="Times New Roman" w:hAnsi="Times New Roman" w:cs="Times New Roman"/>
          <w:sz w:val="24"/>
          <w:szCs w:val="24"/>
        </w:rPr>
        <w:t>ликовской битве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I. Из «Сказания о Мамаевом побоище»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…И пришли к нему [великому князю Дмитрию Иван</w:t>
      </w:r>
      <w:r w:rsidR="001C7A99" w:rsidRPr="005318BB">
        <w:rPr>
          <w:rFonts w:ascii="Times New Roman" w:hAnsi="Times New Roman" w:cs="Times New Roman"/>
          <w:sz w:val="24"/>
          <w:szCs w:val="24"/>
        </w:rPr>
        <w:t>овичу] кня</w:t>
      </w:r>
      <w:r w:rsidRPr="005318BB">
        <w:rPr>
          <w:rFonts w:ascii="Times New Roman" w:hAnsi="Times New Roman" w:cs="Times New Roman"/>
          <w:sz w:val="24"/>
          <w:szCs w:val="24"/>
        </w:rPr>
        <w:t xml:space="preserve">зья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белозерские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>, готовы они к бою, и прекрасно снаряжено войско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их: князь Федор Семенович, князь Семен Михайлович, князь Андрей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 xml:space="preserve">, князь Глеб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андомские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 xml:space="preserve"> князья. Пришли и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ярославские князья с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о своими полками… князь Дмитрий </w:t>
      </w:r>
      <w:r w:rsidRPr="005318BB">
        <w:rPr>
          <w:rFonts w:ascii="Times New Roman" w:hAnsi="Times New Roman" w:cs="Times New Roman"/>
          <w:sz w:val="24"/>
          <w:szCs w:val="24"/>
        </w:rPr>
        <w:t>Р</w:t>
      </w:r>
      <w:r w:rsidR="001C7A99" w:rsidRPr="005318BB">
        <w:rPr>
          <w:rFonts w:ascii="Times New Roman" w:hAnsi="Times New Roman" w:cs="Times New Roman"/>
          <w:sz w:val="24"/>
          <w:szCs w:val="24"/>
        </w:rPr>
        <w:t>остовс</w:t>
      </w:r>
      <w:r w:rsidRPr="005318BB">
        <w:rPr>
          <w:rFonts w:ascii="Times New Roman" w:hAnsi="Times New Roman" w:cs="Times New Roman"/>
          <w:sz w:val="24"/>
          <w:szCs w:val="24"/>
        </w:rPr>
        <w:t>кий и прочие многие князья…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Стоял князь великий за Доном на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поле боя восемь дней. Тела хри</w:t>
      </w:r>
      <w:r w:rsidRPr="005318BB">
        <w:rPr>
          <w:rFonts w:ascii="Times New Roman" w:hAnsi="Times New Roman" w:cs="Times New Roman"/>
          <w:sz w:val="24"/>
          <w:szCs w:val="24"/>
        </w:rPr>
        <w:t>стиан в землю погребли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>оворит</w:t>
      </w:r>
      <w:r w:rsidR="001C7A99" w:rsidRPr="005318BB">
        <w:rPr>
          <w:rFonts w:ascii="Times New Roman" w:hAnsi="Times New Roman" w:cs="Times New Roman"/>
          <w:sz w:val="24"/>
          <w:szCs w:val="24"/>
        </w:rPr>
        <w:t xml:space="preserve"> боярин московский, именем Миха</w:t>
      </w:r>
      <w:r w:rsidRPr="005318BB">
        <w:rPr>
          <w:rFonts w:ascii="Times New Roman" w:hAnsi="Times New Roman" w:cs="Times New Roman"/>
          <w:sz w:val="24"/>
          <w:szCs w:val="24"/>
        </w:rPr>
        <w:t>ил Александрович… «Нет у нас, государь</w:t>
      </w:r>
      <w:r w:rsidR="001C7A99" w:rsidRPr="005318BB">
        <w:rPr>
          <w:rFonts w:ascii="Times New Roman" w:hAnsi="Times New Roman" w:cs="Times New Roman"/>
          <w:sz w:val="24"/>
          <w:szCs w:val="24"/>
        </w:rPr>
        <w:t>, 40 бояр московских, да 12 кня</w:t>
      </w:r>
      <w:r w:rsidRPr="005318BB">
        <w:rPr>
          <w:rFonts w:ascii="Times New Roman" w:hAnsi="Times New Roman" w:cs="Times New Roman"/>
          <w:sz w:val="24"/>
          <w:szCs w:val="24"/>
        </w:rPr>
        <w:t xml:space="preserve">зей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белозерских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>, да 13 бояр новгородских… да 25 бояр костромских…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да 33 бояр ростовских… а младшим дружинникам и счета нет».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II. Из «Летописной повести о Куликовской битве»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…На том побоище были убит</w:t>
      </w:r>
      <w:r w:rsidR="004D56E9" w:rsidRPr="005318BB">
        <w:rPr>
          <w:rFonts w:ascii="Times New Roman" w:hAnsi="Times New Roman" w:cs="Times New Roman"/>
          <w:sz w:val="24"/>
          <w:szCs w:val="24"/>
        </w:rPr>
        <w:t>ы в схватке: князь Федор Романо</w:t>
      </w:r>
      <w:r w:rsidRPr="005318BB">
        <w:rPr>
          <w:rFonts w:ascii="Times New Roman" w:hAnsi="Times New Roman" w:cs="Times New Roman"/>
          <w:sz w:val="24"/>
          <w:szCs w:val="24"/>
        </w:rPr>
        <w:t>вич Белозерский и сын его Иван, Семен Михайлович...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(Памятники литературы Древней Руси.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 xml:space="preserve"> XIV – середина XV века. –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М., 1981.)</w:t>
      </w:r>
      <w:proofErr w:type="gramEnd"/>
    </w:p>
    <w:p w:rsidR="004D56E9" w:rsidRPr="005318BB" w:rsidRDefault="004D56E9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Задания к документам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.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По приведенным источникам укажите: а) население каких княже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ств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>ая участвовало в Куликовской битве? б</w:t>
      </w:r>
      <w:r w:rsidR="004D56E9" w:rsidRPr="005318BB">
        <w:rPr>
          <w:rFonts w:ascii="Times New Roman" w:hAnsi="Times New Roman" w:cs="Times New Roman"/>
          <w:sz w:val="24"/>
          <w:szCs w:val="24"/>
        </w:rPr>
        <w:t>) как характеризуется его готов</w:t>
      </w:r>
      <w:r w:rsidRPr="005318BB">
        <w:rPr>
          <w:rFonts w:ascii="Times New Roman" w:hAnsi="Times New Roman" w:cs="Times New Roman"/>
          <w:sz w:val="24"/>
          <w:szCs w:val="24"/>
        </w:rPr>
        <w:t>ность к битве и участие в ней? в) какие факты свидетельствуют о размахе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сражения?</w:t>
      </w:r>
    </w:p>
    <w:p w:rsidR="005B1EE8" w:rsidRPr="005318BB" w:rsidRDefault="005B1EE8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EE8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Культура и быт Вологодского края </w:t>
      </w:r>
      <w:r w:rsidRPr="005318B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18BB">
        <w:rPr>
          <w:rFonts w:ascii="Times New Roman" w:hAnsi="Times New Roman" w:cs="Times New Roman"/>
          <w:sz w:val="24"/>
          <w:szCs w:val="24"/>
        </w:rPr>
        <w:t>-</w:t>
      </w:r>
      <w:r w:rsidRPr="005318BB">
        <w:rPr>
          <w:rFonts w:ascii="Times New Roman" w:hAnsi="Times New Roman" w:cs="Times New Roman"/>
          <w:sz w:val="24"/>
          <w:szCs w:val="24"/>
          <w:lang w:val="en-US"/>
        </w:rPr>
        <w:t>XIII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>.в.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1. Назовите основные центры летописания края XIII–XV веков, сказания и жития, созданные в крае.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2. Объясните, почему одни деревянные укрепления именовались 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>острожными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>, а другие – рублеными.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3. Опишите на основе текста пункта «Градостроение, архитектура» избу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как типичное деревенское и городское жилое помещение.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4. Сравните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клетские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 xml:space="preserve"> и шатровые церкви (постарайтесь выделить черты сходства и отличия).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lastRenderedPageBreak/>
        <w:t>5. Перечислите ранние каменные храмы данного периода на территории края. Уточните, сохранились ли они до наших дней.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6. Подтвердите фактами вывод о том, что население края своим трудом и творчеством умножало и обогащало русскую культуру.</w:t>
      </w:r>
    </w:p>
    <w:p w:rsidR="0054205C" w:rsidRPr="005318BB" w:rsidRDefault="0054205C" w:rsidP="005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7. Перечислите музеи, где экспонируются произведения вологодских</w:t>
      </w:r>
      <w:r w:rsidR="004D56E9" w:rsidRPr="005318BB">
        <w:rPr>
          <w:rFonts w:ascii="Times New Roman" w:hAnsi="Times New Roman" w:cs="Times New Roman"/>
          <w:sz w:val="24"/>
          <w:szCs w:val="24"/>
        </w:rPr>
        <w:t xml:space="preserve"> </w:t>
      </w:r>
      <w:r w:rsidRPr="005318BB">
        <w:rPr>
          <w:rFonts w:ascii="Times New Roman" w:hAnsi="Times New Roman" w:cs="Times New Roman"/>
          <w:sz w:val="24"/>
          <w:szCs w:val="24"/>
        </w:rPr>
        <w:t>мастеров. О чем свидетельствуют данные факты?</w:t>
      </w:r>
    </w:p>
    <w:sectPr w:rsidR="0054205C" w:rsidRPr="005318BB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29F8"/>
    <w:rsid w:val="001C7A99"/>
    <w:rsid w:val="004D56E9"/>
    <w:rsid w:val="005318BB"/>
    <w:rsid w:val="0054205C"/>
    <w:rsid w:val="005A322B"/>
    <w:rsid w:val="005B1EE8"/>
    <w:rsid w:val="006A29F8"/>
    <w:rsid w:val="00CB4B67"/>
    <w:rsid w:val="00D2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2020-09-06T13:17:00Z</dcterms:created>
  <dcterms:modified xsi:type="dcterms:W3CDTF">2020-09-06T13:35:00Z</dcterms:modified>
</cp:coreProperties>
</file>